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BF0045" w14:textId="540283C1" w:rsidR="007319C5" w:rsidRPr="002370DC" w:rsidRDefault="007319C5" w:rsidP="007319C5">
      <w:pPr>
        <w:tabs>
          <w:tab w:val="left" w:pos="-2977"/>
          <w:tab w:val="left" w:pos="5103"/>
        </w:tabs>
        <w:spacing w:before="120" w:after="24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2370DC">
        <w:rPr>
          <w:rFonts w:ascii="Calibri Light" w:hAnsi="Calibri Light" w:cs="Calibri Light"/>
          <w:sz w:val="24"/>
          <w:szCs w:val="24"/>
        </w:rPr>
        <w:tab/>
        <w:t>Carquefou, le</w:t>
      </w:r>
      <w:r>
        <w:rPr>
          <w:rFonts w:ascii="Calibri Light" w:hAnsi="Calibri Light" w:cs="Calibri Light"/>
          <w:sz w:val="24"/>
          <w:szCs w:val="24"/>
        </w:rPr>
        <w:t xml:space="preserve"> 17 février 2021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19C5" w:rsidRPr="00BA71A1" w14:paraId="4981D122" w14:textId="77777777" w:rsidTr="00D33B81">
        <w:tc>
          <w:tcPr>
            <w:tcW w:w="10607" w:type="dxa"/>
          </w:tcPr>
          <w:p w14:paraId="017A3CF9" w14:textId="77777777" w:rsidR="007319C5" w:rsidRPr="002555DE" w:rsidRDefault="007319C5" w:rsidP="00D33B81">
            <w:pPr>
              <w:tabs>
                <w:tab w:val="left" w:pos="-2977"/>
                <w:tab w:val="left" w:pos="5103"/>
              </w:tabs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</w:pPr>
            <w:r w:rsidRPr="002555DE"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>D</w:t>
            </w:r>
            <w:r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>É</w:t>
            </w:r>
            <w:r w:rsidRPr="002555DE"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 xml:space="preserve">signation </w:t>
            </w:r>
            <w:r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>du Responsable Technique QualifiÉ (RTQ)</w:t>
            </w:r>
          </w:p>
        </w:tc>
      </w:tr>
    </w:tbl>
    <w:p w14:paraId="1440D36E" w14:textId="77777777" w:rsidR="007319C5" w:rsidRDefault="007319C5" w:rsidP="007319C5">
      <w:pPr>
        <w:tabs>
          <w:tab w:val="left" w:pos="-2977"/>
          <w:tab w:val="left" w:pos="5103"/>
        </w:tabs>
        <w:spacing w:before="120" w:line="360" w:lineRule="auto"/>
        <w:rPr>
          <w:rFonts w:ascii="Calibri Light" w:hAnsi="Calibri Light" w:cs="Calibri Light"/>
          <w:sz w:val="24"/>
          <w:szCs w:val="24"/>
        </w:rPr>
      </w:pPr>
    </w:p>
    <w:p w14:paraId="15FBEC3E" w14:textId="77777777" w:rsidR="007319C5" w:rsidRPr="003A20E3" w:rsidRDefault="007319C5" w:rsidP="007319C5">
      <w:pPr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En application de</w:t>
      </w:r>
      <w:r w:rsidRPr="003A20E3">
        <w:rPr>
          <w:rFonts w:ascii="Calibri Light" w:hAnsi="Calibri Light" w:cs="Calibri Light"/>
          <w:sz w:val="24"/>
          <w:szCs w:val="24"/>
        </w:rPr>
        <w:t xml:space="preserve"> l’</w:t>
      </w:r>
      <w:r>
        <w:rPr>
          <w:rFonts w:ascii="Calibri Light" w:hAnsi="Calibri Light" w:cs="Calibri Light"/>
          <w:sz w:val="24"/>
          <w:szCs w:val="24"/>
        </w:rPr>
        <w:t>article</w:t>
      </w:r>
      <w:r w:rsidRPr="004440B3">
        <w:rPr>
          <w:rFonts w:ascii="Calibri Light" w:hAnsi="Calibri Light" w:cs="Calibri Light"/>
          <w:sz w:val="24"/>
          <w:szCs w:val="24"/>
        </w:rPr>
        <w:t xml:space="preserve"> A322-67</w:t>
      </w:r>
      <w:r>
        <w:rPr>
          <w:rFonts w:ascii="Calibri Light" w:hAnsi="Calibri Light" w:cs="Calibri Light"/>
          <w:sz w:val="24"/>
          <w:szCs w:val="24"/>
        </w:rPr>
        <w:t xml:space="preserve"> du Code du Sport créé par </w:t>
      </w:r>
      <w:r w:rsidRPr="003A20E3">
        <w:rPr>
          <w:rFonts w:ascii="Calibri Light" w:hAnsi="Calibri Light" w:cs="Calibri Light"/>
          <w:sz w:val="24"/>
          <w:szCs w:val="24"/>
        </w:rPr>
        <w:t xml:space="preserve">arrêté du </w:t>
      </w:r>
      <w:r>
        <w:rPr>
          <w:rFonts w:ascii="Calibri Light" w:hAnsi="Calibri Light" w:cs="Calibri Light"/>
          <w:sz w:val="24"/>
          <w:szCs w:val="24"/>
        </w:rPr>
        <w:t>28</w:t>
      </w:r>
      <w:r w:rsidRPr="003A20E3">
        <w:rPr>
          <w:rFonts w:ascii="Calibri Light" w:hAnsi="Calibri Light" w:cs="Calibri Light"/>
          <w:sz w:val="24"/>
          <w:szCs w:val="24"/>
        </w:rPr>
        <w:t xml:space="preserve"> février </w:t>
      </w:r>
      <w:r>
        <w:rPr>
          <w:rFonts w:ascii="Calibri Light" w:hAnsi="Calibri Light" w:cs="Calibri Light"/>
          <w:sz w:val="24"/>
          <w:szCs w:val="24"/>
        </w:rPr>
        <w:t>2008</w:t>
      </w:r>
      <w:r w:rsidRPr="003A20E3">
        <w:rPr>
          <w:rFonts w:ascii="Calibri Light" w:hAnsi="Calibri Light" w:cs="Calibri Light"/>
          <w:sz w:val="24"/>
          <w:szCs w:val="24"/>
        </w:rPr>
        <w:t xml:space="preserve"> du Ministère de la Jeunesse et des Sports, M</w:t>
      </w:r>
      <w:r>
        <w:rPr>
          <w:rFonts w:ascii="Calibri Light" w:hAnsi="Calibri Light" w:cs="Calibri Light"/>
          <w:sz w:val="24"/>
          <w:szCs w:val="24"/>
        </w:rPr>
        <w:t>.</w:t>
      </w:r>
      <w:r w:rsidRPr="003A20E3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Frédéric WILLIAMS</w:t>
      </w:r>
      <w:r w:rsidRPr="003A20E3">
        <w:rPr>
          <w:rFonts w:ascii="Calibri Light" w:hAnsi="Calibri Light" w:cs="Calibri Light"/>
          <w:sz w:val="24"/>
          <w:szCs w:val="24"/>
        </w:rPr>
        <w:t xml:space="preserve">, en </w:t>
      </w:r>
      <w:r>
        <w:rPr>
          <w:rFonts w:ascii="Calibri Light" w:hAnsi="Calibri Light" w:cs="Calibri Light"/>
          <w:sz w:val="24"/>
          <w:szCs w:val="24"/>
        </w:rPr>
        <w:t>s</w:t>
      </w:r>
      <w:r w:rsidRPr="003A20E3">
        <w:rPr>
          <w:rFonts w:ascii="Calibri Light" w:hAnsi="Calibri Light" w:cs="Calibri Light"/>
          <w:sz w:val="24"/>
          <w:szCs w:val="24"/>
        </w:rPr>
        <w:t>a qualité de Président du club nomme en tant que Responsable Technique Qualifié (RTQ) :</w:t>
      </w:r>
    </w:p>
    <w:p w14:paraId="7CA2D2B9" w14:textId="77777777" w:rsidR="007319C5" w:rsidRPr="003A20E3" w:rsidRDefault="007319C5" w:rsidP="007319C5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</w:t>
      </w:r>
      <w:r>
        <w:rPr>
          <w:rFonts w:ascii="Calibri Light" w:hAnsi="Calibri Light" w:cs="Calibri Light"/>
          <w:sz w:val="24"/>
          <w:szCs w:val="24"/>
        </w:rPr>
        <w:t>Florian RIBEIRO</w:t>
      </w:r>
      <w:r w:rsidRPr="003A20E3">
        <w:rPr>
          <w:rFonts w:ascii="Calibri Light" w:hAnsi="Calibri Light" w:cs="Calibri Light"/>
          <w:sz w:val="24"/>
          <w:szCs w:val="24"/>
        </w:rPr>
        <w:t xml:space="preserve">, </w:t>
      </w:r>
      <w:r>
        <w:rPr>
          <w:rFonts w:ascii="Calibri Light" w:hAnsi="Calibri Light" w:cs="Calibri Light"/>
          <w:sz w:val="24"/>
          <w:szCs w:val="24"/>
        </w:rPr>
        <w:t>Responsable de Club Nautique</w:t>
      </w:r>
      <w:r w:rsidRPr="003A20E3">
        <w:rPr>
          <w:rFonts w:ascii="Calibri Light" w:hAnsi="Calibri Light" w:cs="Calibri Light"/>
          <w:sz w:val="24"/>
          <w:szCs w:val="24"/>
        </w:rPr>
        <w:t xml:space="preserve"> remplacé en son absence par</w:t>
      </w:r>
    </w:p>
    <w:p w14:paraId="0D7AF8FF" w14:textId="77777777" w:rsidR="007319C5" w:rsidRPr="003A20E3" w:rsidRDefault="007319C5" w:rsidP="007319C5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Morgane </w:t>
      </w:r>
      <w:r>
        <w:rPr>
          <w:rFonts w:ascii="Calibri Light" w:hAnsi="Calibri Light" w:cs="Calibri Light"/>
          <w:sz w:val="24"/>
          <w:szCs w:val="24"/>
        </w:rPr>
        <w:t>DREAU</w:t>
      </w:r>
      <w:r w:rsidRPr="003A20E3">
        <w:rPr>
          <w:rFonts w:ascii="Calibri Light" w:hAnsi="Calibri Light" w:cs="Calibri Light"/>
          <w:sz w:val="24"/>
          <w:szCs w:val="24"/>
        </w:rPr>
        <w:t>, permanente remplacée en son absence par</w:t>
      </w:r>
    </w:p>
    <w:p w14:paraId="41AF16CB" w14:textId="77777777" w:rsidR="007319C5" w:rsidRPr="003A20E3" w:rsidRDefault="007319C5" w:rsidP="007319C5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>○ Jérémie P</w:t>
      </w:r>
      <w:r>
        <w:rPr>
          <w:rFonts w:ascii="Calibri Light" w:hAnsi="Calibri Light" w:cs="Calibri Light"/>
          <w:sz w:val="24"/>
          <w:szCs w:val="24"/>
        </w:rPr>
        <w:t>ELLETIER</w:t>
      </w:r>
      <w:r w:rsidRPr="003A20E3">
        <w:rPr>
          <w:rFonts w:ascii="Calibri Light" w:hAnsi="Calibri Light" w:cs="Calibri Light"/>
          <w:sz w:val="24"/>
          <w:szCs w:val="24"/>
        </w:rPr>
        <w:t>-</w:t>
      </w:r>
      <w:r>
        <w:rPr>
          <w:rFonts w:ascii="Calibri Light" w:hAnsi="Calibri Light" w:cs="Calibri Light"/>
          <w:sz w:val="24"/>
          <w:szCs w:val="24"/>
        </w:rPr>
        <w:t>KOZAK</w:t>
      </w:r>
      <w:r w:rsidRPr="003A20E3">
        <w:rPr>
          <w:rFonts w:ascii="Calibri Light" w:hAnsi="Calibri Light" w:cs="Calibri Light"/>
          <w:sz w:val="24"/>
          <w:szCs w:val="24"/>
        </w:rPr>
        <w:t>, permanent remplacé en son absence par</w:t>
      </w:r>
    </w:p>
    <w:p w14:paraId="750A4083" w14:textId="13C25B23" w:rsidR="007319C5" w:rsidRPr="003A20E3" w:rsidRDefault="007319C5" w:rsidP="007319C5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</w:t>
      </w:r>
      <w:r>
        <w:rPr>
          <w:rFonts w:ascii="Calibri Light" w:hAnsi="Calibri Light" w:cs="Calibri Light"/>
          <w:sz w:val="24"/>
          <w:szCs w:val="24"/>
        </w:rPr>
        <w:t>Arthur DUARTE</w:t>
      </w:r>
      <w:r w:rsidRPr="003A20E3">
        <w:rPr>
          <w:rFonts w:ascii="Calibri Light" w:hAnsi="Calibri Light" w:cs="Calibri Light"/>
          <w:sz w:val="24"/>
          <w:szCs w:val="24"/>
        </w:rPr>
        <w:t>, permanent.</w:t>
      </w:r>
    </w:p>
    <w:p w14:paraId="2559C878" w14:textId="77777777" w:rsidR="007319C5" w:rsidRPr="003A20E3" w:rsidRDefault="007319C5" w:rsidP="007319C5">
      <w:pPr>
        <w:spacing w:before="24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Tous les </w:t>
      </w:r>
      <w:r>
        <w:rPr>
          <w:rFonts w:ascii="Calibri Light" w:hAnsi="Calibri Light" w:cs="Calibri Light"/>
          <w:sz w:val="24"/>
          <w:szCs w:val="24"/>
        </w:rPr>
        <w:t>4</w:t>
      </w:r>
      <w:r w:rsidRPr="003A20E3">
        <w:rPr>
          <w:rFonts w:ascii="Calibri Light" w:hAnsi="Calibri Light" w:cs="Calibri Light"/>
          <w:sz w:val="24"/>
          <w:szCs w:val="24"/>
        </w:rPr>
        <w:t xml:space="preserve"> diplômés d’Etat et salariés du Sport Nautique de l’Ouest. </w:t>
      </w:r>
    </w:p>
    <w:p w14:paraId="006C6636" w14:textId="77777777" w:rsidR="007319C5" w:rsidRPr="003A20E3" w:rsidRDefault="007319C5" w:rsidP="007319C5">
      <w:pPr>
        <w:spacing w:before="24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>En leur absence, le RTQ est Nicole P</w:t>
      </w:r>
      <w:r>
        <w:rPr>
          <w:rFonts w:ascii="Calibri Light" w:hAnsi="Calibri Light" w:cs="Calibri Light"/>
          <w:sz w:val="24"/>
          <w:szCs w:val="24"/>
        </w:rPr>
        <w:t>INCEMY</w:t>
      </w:r>
      <w:r w:rsidRPr="003A20E3">
        <w:rPr>
          <w:rFonts w:ascii="Calibri Light" w:hAnsi="Calibri Light" w:cs="Calibri Light"/>
          <w:sz w:val="24"/>
          <w:szCs w:val="24"/>
        </w:rPr>
        <w:t xml:space="preserve"> en </w:t>
      </w:r>
      <w:r>
        <w:rPr>
          <w:rFonts w:ascii="Calibri Light" w:hAnsi="Calibri Light" w:cs="Calibri Light"/>
          <w:sz w:val="24"/>
          <w:szCs w:val="24"/>
        </w:rPr>
        <w:t xml:space="preserve">sa </w:t>
      </w:r>
      <w:r w:rsidRPr="003A20E3">
        <w:rPr>
          <w:rFonts w:ascii="Calibri Light" w:hAnsi="Calibri Light" w:cs="Calibri Light"/>
          <w:sz w:val="24"/>
          <w:szCs w:val="24"/>
        </w:rPr>
        <w:t>qualité de comité de course</w:t>
      </w:r>
      <w:r>
        <w:rPr>
          <w:rFonts w:ascii="Calibri Light" w:hAnsi="Calibri Light" w:cs="Calibri Light"/>
          <w:sz w:val="24"/>
          <w:szCs w:val="24"/>
        </w:rPr>
        <w:t xml:space="preserve"> et</w:t>
      </w:r>
      <w:r w:rsidRPr="003A20E3">
        <w:rPr>
          <w:rFonts w:ascii="Calibri Light" w:hAnsi="Calibri Light" w:cs="Calibri Light"/>
          <w:sz w:val="24"/>
          <w:szCs w:val="24"/>
        </w:rPr>
        <w:t xml:space="preserve"> membre du comité directeur.</w:t>
      </w:r>
    </w:p>
    <w:p w14:paraId="5999C516" w14:textId="77777777" w:rsidR="007319C5" w:rsidRPr="003A20E3" w:rsidRDefault="007319C5" w:rsidP="007319C5">
      <w:pPr>
        <w:spacing w:before="240" w:line="360" w:lineRule="auto"/>
        <w:ind w:right="1134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b/>
          <w:sz w:val="24"/>
          <w:szCs w:val="24"/>
        </w:rPr>
        <w:t xml:space="preserve">Désignation exceptionnelle du Responsable Technique Qualifié : </w:t>
      </w:r>
      <w:r w:rsidRPr="003A20E3">
        <w:rPr>
          <w:rFonts w:ascii="Calibri Light" w:hAnsi="Calibri Light" w:cs="Calibri Light"/>
          <w:sz w:val="24"/>
          <w:szCs w:val="24"/>
        </w:rPr>
        <w:t xml:space="preserve">en cas d’absence des </w:t>
      </w:r>
      <w:r>
        <w:rPr>
          <w:rFonts w:ascii="Calibri Light" w:hAnsi="Calibri Light" w:cs="Calibri Light"/>
          <w:sz w:val="24"/>
          <w:szCs w:val="24"/>
        </w:rPr>
        <w:t>5</w:t>
      </w:r>
      <w:r w:rsidRPr="003A20E3">
        <w:rPr>
          <w:rFonts w:ascii="Calibri Light" w:hAnsi="Calibri Light" w:cs="Calibri Light"/>
          <w:sz w:val="24"/>
          <w:szCs w:val="24"/>
        </w:rPr>
        <w:t xml:space="preserve"> personnes, une personne diplômée d’Etat ou bénévole sera nommée et son nom sera indiqué sur le tableau d’affichage.</w:t>
      </w:r>
    </w:p>
    <w:p w14:paraId="67B15F37" w14:textId="265944F3" w:rsidR="007319C5" w:rsidRDefault="007319C5" w:rsidP="007319C5">
      <w:pPr>
        <w:tabs>
          <w:tab w:val="left" w:pos="-3119"/>
          <w:tab w:val="left" w:pos="-2977"/>
          <w:tab w:val="center" w:pos="6521"/>
        </w:tabs>
        <w:spacing w:before="120"/>
        <w:ind w:left="5664"/>
        <w:rPr>
          <w:rFonts w:ascii="Calibri Light" w:hAnsi="Calibri Light" w:cs="Calibri Light"/>
          <w:sz w:val="24"/>
          <w:szCs w:val="24"/>
        </w:rPr>
      </w:pPr>
      <w:r w:rsidRPr="00F37C2C">
        <w:rPr>
          <w:rFonts w:ascii="Calibri Light" w:hAnsi="Calibri Light" w:cs="Calibri Light"/>
          <w:b/>
          <w:bCs/>
          <w:sz w:val="24"/>
          <w:szCs w:val="24"/>
        </w:rPr>
        <w:t>Frédéric</w:t>
      </w:r>
      <w:r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Pr="00F37C2C">
        <w:rPr>
          <w:rFonts w:ascii="Calibri Light" w:hAnsi="Calibri Light" w:cs="Calibri Light"/>
          <w:b/>
          <w:bCs/>
          <w:sz w:val="24"/>
          <w:szCs w:val="24"/>
        </w:rPr>
        <w:t>WILLIAMS</w:t>
      </w:r>
      <w:r>
        <w:rPr>
          <w:rFonts w:ascii="Calibri Light" w:hAnsi="Calibri Light" w:cs="Calibri Light"/>
          <w:sz w:val="24"/>
          <w:szCs w:val="24"/>
        </w:rPr>
        <w:br/>
        <w:t>Président</w:t>
      </w:r>
    </w:p>
    <w:p w14:paraId="139A53E3" w14:textId="2A31066D" w:rsidR="008D51DB" w:rsidRDefault="00A955F3" w:rsidP="007319C5">
      <w:pPr>
        <w:tabs>
          <w:tab w:val="left" w:pos="-2977"/>
          <w:tab w:val="left" w:pos="5103"/>
        </w:tabs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502CE18" wp14:editId="334F0393">
            <wp:simplePos x="0" y="0"/>
            <wp:positionH relativeFrom="column">
              <wp:posOffset>3617614</wp:posOffset>
            </wp:positionH>
            <wp:positionV relativeFrom="paragraph">
              <wp:posOffset>95449</wp:posOffset>
            </wp:positionV>
            <wp:extent cx="1610436" cy="825984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174" cy="836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5010">
        <w:rPr>
          <w:rFonts w:ascii="Calibri Light" w:hAnsi="Calibri Light" w:cs="Calibri Light"/>
          <w:sz w:val="24"/>
          <w:szCs w:val="24"/>
        </w:rPr>
        <w:tab/>
      </w:r>
    </w:p>
    <w:p w14:paraId="6F0CE271" w14:textId="19C4B3C3" w:rsidR="008D51DB" w:rsidRPr="00702729" w:rsidRDefault="008D51DB" w:rsidP="007319C5">
      <w:pPr>
        <w:tabs>
          <w:tab w:val="left" w:pos="-2977"/>
          <w:tab w:val="left" w:pos="5103"/>
        </w:tabs>
        <w:jc w:val="both"/>
        <w:rPr>
          <w:rFonts w:ascii="Calibri Light" w:hAnsi="Calibri Light" w:cs="Calibri Light"/>
          <w:sz w:val="24"/>
          <w:szCs w:val="24"/>
        </w:rPr>
      </w:pPr>
    </w:p>
    <w:sectPr w:rsidR="008D51DB" w:rsidRPr="00702729" w:rsidSect="00D95FB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838BB8" w14:textId="77777777" w:rsidR="000F2345" w:rsidRDefault="000F2345" w:rsidP="00626A45">
      <w:r>
        <w:separator/>
      </w:r>
    </w:p>
  </w:endnote>
  <w:endnote w:type="continuationSeparator" w:id="0">
    <w:p w14:paraId="74307380" w14:textId="77777777" w:rsidR="000F2345" w:rsidRDefault="000F2345" w:rsidP="0062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CC969" w14:textId="522DC1D1" w:rsidR="00626A45" w:rsidRDefault="00AE6C80">
    <w:pPr>
      <w:pStyle w:val="Pieddepage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2B568CE" wp14:editId="060EB6C3">
          <wp:simplePos x="0" y="0"/>
          <wp:positionH relativeFrom="margin">
            <wp:align>center</wp:align>
          </wp:positionH>
          <wp:positionV relativeFrom="paragraph">
            <wp:posOffset>68844</wp:posOffset>
          </wp:positionV>
          <wp:extent cx="7372800" cy="1813943"/>
          <wp:effectExtent l="0" t="0" r="0" b="0"/>
          <wp:wrapNone/>
          <wp:docPr id="21" name="Image 2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 21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72800" cy="18139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F3C387" w14:textId="3CD4FE54" w:rsidR="00626A45" w:rsidRDefault="00626A45">
    <w:pPr>
      <w:pStyle w:val="Pieddepage"/>
    </w:pPr>
  </w:p>
  <w:p w14:paraId="75D99688" w14:textId="169AAA00" w:rsidR="00626A45" w:rsidRDefault="00626A45">
    <w:pPr>
      <w:pStyle w:val="Pieddepage"/>
    </w:pPr>
  </w:p>
  <w:p w14:paraId="7CFD9AEB" w14:textId="4DED057A" w:rsidR="00626A45" w:rsidRDefault="00626A45">
    <w:pPr>
      <w:pStyle w:val="Pieddepage"/>
    </w:pPr>
  </w:p>
  <w:p w14:paraId="697B08BC" w14:textId="300AF841" w:rsidR="00626A45" w:rsidRDefault="00626A45">
    <w:pPr>
      <w:pStyle w:val="Pieddepage"/>
    </w:pPr>
  </w:p>
  <w:p w14:paraId="2FE294EE" w14:textId="22783499" w:rsidR="00626A45" w:rsidRDefault="00626A45">
    <w:pPr>
      <w:pStyle w:val="Pieddepage"/>
    </w:pPr>
  </w:p>
  <w:p w14:paraId="788685A7" w14:textId="5BC26116" w:rsidR="00626A45" w:rsidRDefault="00626A45">
    <w:pPr>
      <w:pStyle w:val="Pieddepage"/>
    </w:pPr>
  </w:p>
  <w:p w14:paraId="4B1367ED" w14:textId="4286CE42" w:rsidR="00626A45" w:rsidRDefault="00626A45">
    <w:pPr>
      <w:pStyle w:val="Pieddepage"/>
    </w:pPr>
  </w:p>
  <w:p w14:paraId="48A387AD" w14:textId="10D9D1C1" w:rsidR="00626A45" w:rsidRDefault="00626A4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464B5" w14:textId="77777777" w:rsidR="000F2345" w:rsidRDefault="000F2345" w:rsidP="00626A45">
      <w:r>
        <w:separator/>
      </w:r>
    </w:p>
  </w:footnote>
  <w:footnote w:type="continuationSeparator" w:id="0">
    <w:p w14:paraId="5ECEF459" w14:textId="77777777" w:rsidR="000F2345" w:rsidRDefault="000F2345" w:rsidP="0062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BE960" w14:textId="46FF65CD" w:rsidR="00F53933" w:rsidRDefault="00AE6C80">
    <w:pPr>
      <w:pStyle w:val="En-tte"/>
    </w:pPr>
    <w:r>
      <w:rPr>
        <w:noProof/>
      </w:rPr>
      <w:drawing>
        <wp:anchor distT="0" distB="0" distL="114300" distR="114300" simplePos="0" relativeHeight="251667456" behindDoc="0" locked="0" layoutInCell="1" allowOverlap="1" wp14:anchorId="4EF150B9" wp14:editId="78CDE4E8">
          <wp:simplePos x="0" y="0"/>
          <wp:positionH relativeFrom="margin">
            <wp:align>center</wp:align>
          </wp:positionH>
          <wp:positionV relativeFrom="paragraph">
            <wp:posOffset>-264424</wp:posOffset>
          </wp:positionV>
          <wp:extent cx="7372800" cy="1590451"/>
          <wp:effectExtent l="0" t="0" r="0" b="0"/>
          <wp:wrapNone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72800" cy="15904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5D0CBE" w14:textId="65FDF799" w:rsidR="00F53933" w:rsidRDefault="00F53933">
    <w:pPr>
      <w:pStyle w:val="En-tte"/>
    </w:pPr>
  </w:p>
  <w:p w14:paraId="5B108B43" w14:textId="77777777" w:rsidR="00AE6C80" w:rsidRDefault="00AE6C80">
    <w:pPr>
      <w:pStyle w:val="En-tte"/>
    </w:pPr>
  </w:p>
  <w:p w14:paraId="03EBD6B0" w14:textId="279871F5" w:rsidR="00F53933" w:rsidRDefault="00F53933">
    <w:pPr>
      <w:pStyle w:val="En-tte"/>
    </w:pPr>
  </w:p>
  <w:p w14:paraId="1FDC6619" w14:textId="77777777" w:rsidR="00F53933" w:rsidRDefault="00F53933">
    <w:pPr>
      <w:pStyle w:val="En-tte"/>
    </w:pPr>
  </w:p>
  <w:p w14:paraId="36C93AF7" w14:textId="77777777" w:rsidR="00F53933" w:rsidRDefault="00F53933">
    <w:pPr>
      <w:pStyle w:val="En-tte"/>
    </w:pPr>
  </w:p>
  <w:p w14:paraId="5729B4EC" w14:textId="79A77C9B" w:rsidR="00626A45" w:rsidRDefault="00626A45">
    <w:pPr>
      <w:pStyle w:val="En-tte"/>
    </w:pPr>
  </w:p>
  <w:p w14:paraId="607D3AB0" w14:textId="3FADB776" w:rsidR="00626A45" w:rsidRDefault="00626A45" w:rsidP="00BA4E8A">
    <w:pPr>
      <w:pStyle w:val="En-tte"/>
      <w:tabs>
        <w:tab w:val="clear" w:pos="4536"/>
        <w:tab w:val="clear" w:pos="9072"/>
        <w:tab w:val="left" w:pos="34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444DC"/>
    <w:multiLevelType w:val="hybridMultilevel"/>
    <w:tmpl w:val="C1266388"/>
    <w:lvl w:ilvl="0" w:tplc="35B49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20DEF"/>
    <w:multiLevelType w:val="hybridMultilevel"/>
    <w:tmpl w:val="C966DD5E"/>
    <w:lvl w:ilvl="0" w:tplc="547A413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9874F1"/>
    <w:multiLevelType w:val="hybridMultilevel"/>
    <w:tmpl w:val="0CAEB35C"/>
    <w:lvl w:ilvl="0" w:tplc="C9184978">
      <w:numFmt w:val="bullet"/>
      <w:lvlText w:val="-"/>
      <w:lvlJc w:val="left"/>
      <w:pPr>
        <w:ind w:left="58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1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8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580" w:hanging="360"/>
      </w:pPr>
      <w:rPr>
        <w:rFonts w:ascii="Wingdings" w:hAnsi="Wingdings" w:hint="default"/>
      </w:rPr>
    </w:lvl>
  </w:abstractNum>
  <w:abstractNum w:abstractNumId="3" w15:restartNumberingAfterBreak="0">
    <w:nsid w:val="35C207BC"/>
    <w:multiLevelType w:val="hybridMultilevel"/>
    <w:tmpl w:val="866A09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9D3A84"/>
    <w:multiLevelType w:val="hybridMultilevel"/>
    <w:tmpl w:val="8EBC6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4C090A">
      <w:numFmt w:val="bullet"/>
      <w:lvlText w:val="-"/>
      <w:lvlJc w:val="left"/>
      <w:pPr>
        <w:ind w:left="1788" w:hanging="708"/>
      </w:pPr>
      <w:rPr>
        <w:rFonts w:ascii="Calibri Light" w:eastAsia="Times New Roman" w:hAnsi="Calibri Light" w:cs="Calibri Light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E465F"/>
    <w:multiLevelType w:val="hybridMultilevel"/>
    <w:tmpl w:val="E8AA5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B594F"/>
    <w:multiLevelType w:val="hybridMultilevel"/>
    <w:tmpl w:val="A5D69B4C"/>
    <w:lvl w:ilvl="0" w:tplc="C9184978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8723A"/>
    <w:multiLevelType w:val="hybridMultilevel"/>
    <w:tmpl w:val="C1266388"/>
    <w:lvl w:ilvl="0" w:tplc="35B49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D5964"/>
    <w:multiLevelType w:val="hybridMultilevel"/>
    <w:tmpl w:val="C1266388"/>
    <w:lvl w:ilvl="0" w:tplc="35B49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7638F4"/>
    <w:multiLevelType w:val="hybridMultilevel"/>
    <w:tmpl w:val="93C0B3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8"/>
  </w:num>
  <w:num w:numId="6">
    <w:abstractNumId w:val="9"/>
  </w:num>
  <w:num w:numId="7">
    <w:abstractNumId w:val="0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DD2"/>
    <w:rsid w:val="00003CA4"/>
    <w:rsid w:val="000770B3"/>
    <w:rsid w:val="00084C6E"/>
    <w:rsid w:val="000C13BC"/>
    <w:rsid w:val="000F21E9"/>
    <w:rsid w:val="000F2345"/>
    <w:rsid w:val="001235C9"/>
    <w:rsid w:val="0018353C"/>
    <w:rsid w:val="00184C6A"/>
    <w:rsid w:val="00196ABC"/>
    <w:rsid w:val="001D28E6"/>
    <w:rsid w:val="001E52CD"/>
    <w:rsid w:val="00232986"/>
    <w:rsid w:val="002A613A"/>
    <w:rsid w:val="002D1B92"/>
    <w:rsid w:val="003653B3"/>
    <w:rsid w:val="0036761D"/>
    <w:rsid w:val="003D15C5"/>
    <w:rsid w:val="00400DD2"/>
    <w:rsid w:val="00433933"/>
    <w:rsid w:val="004B4F68"/>
    <w:rsid w:val="004C491A"/>
    <w:rsid w:val="004D16D5"/>
    <w:rsid w:val="004D5895"/>
    <w:rsid w:val="00626A45"/>
    <w:rsid w:val="00633108"/>
    <w:rsid w:val="0064209B"/>
    <w:rsid w:val="00681361"/>
    <w:rsid w:val="0068330F"/>
    <w:rsid w:val="006E3782"/>
    <w:rsid w:val="00702729"/>
    <w:rsid w:val="007319C5"/>
    <w:rsid w:val="00772E56"/>
    <w:rsid w:val="007959BD"/>
    <w:rsid w:val="007D7761"/>
    <w:rsid w:val="007E0F4B"/>
    <w:rsid w:val="007F303E"/>
    <w:rsid w:val="00806F83"/>
    <w:rsid w:val="00821F20"/>
    <w:rsid w:val="00835010"/>
    <w:rsid w:val="008A4552"/>
    <w:rsid w:val="008D3E7D"/>
    <w:rsid w:val="008D51DB"/>
    <w:rsid w:val="00990E84"/>
    <w:rsid w:val="009A16AB"/>
    <w:rsid w:val="009F18E0"/>
    <w:rsid w:val="00A9407D"/>
    <w:rsid w:val="00A955F3"/>
    <w:rsid w:val="00AE6C80"/>
    <w:rsid w:val="00B025D3"/>
    <w:rsid w:val="00B13BE4"/>
    <w:rsid w:val="00B5666F"/>
    <w:rsid w:val="00BA4E8A"/>
    <w:rsid w:val="00BF0975"/>
    <w:rsid w:val="00C15CFD"/>
    <w:rsid w:val="00CA40D1"/>
    <w:rsid w:val="00D95FB0"/>
    <w:rsid w:val="00DE78FA"/>
    <w:rsid w:val="00E221DC"/>
    <w:rsid w:val="00EC48FE"/>
    <w:rsid w:val="00EE00A4"/>
    <w:rsid w:val="00EE3ABE"/>
    <w:rsid w:val="00F53933"/>
    <w:rsid w:val="00F6194E"/>
    <w:rsid w:val="00F710B6"/>
    <w:rsid w:val="00FE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7D344"/>
  <w15:chartTrackingRefBased/>
  <w15:docId w15:val="{A629EAB7-4D2D-45CD-ACA6-0D423987E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4D58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6A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626A45"/>
  </w:style>
  <w:style w:type="paragraph" w:styleId="Pieddepage">
    <w:name w:val="footer"/>
    <w:basedOn w:val="Normal"/>
    <w:link w:val="PieddepageCar"/>
    <w:uiPriority w:val="99"/>
    <w:unhideWhenUsed/>
    <w:rsid w:val="00626A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626A45"/>
  </w:style>
  <w:style w:type="paragraph" w:styleId="Paragraphedeliste">
    <w:name w:val="List Paragraph"/>
    <w:basedOn w:val="Normal"/>
    <w:uiPriority w:val="34"/>
    <w:qFormat/>
    <w:rsid w:val="006E3782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4D589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table" w:styleId="Grilledutableau">
    <w:name w:val="Table Grid"/>
    <w:basedOn w:val="TableauNormal"/>
    <w:rsid w:val="00731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6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E684447D6F14183DACE32FEB3BA78" ma:contentTypeVersion="12" ma:contentTypeDescription="Create a new document." ma:contentTypeScope="" ma:versionID="4dfe33afb0c32812de26f173cf3da1fa">
  <xsd:schema xmlns:xsd="http://www.w3.org/2001/XMLSchema" xmlns:xs="http://www.w3.org/2001/XMLSchema" xmlns:p="http://schemas.microsoft.com/office/2006/metadata/properties" xmlns:ns2="a6a39f9d-40ed-4576-8fc5-61b4aacd9026" xmlns:ns3="591f441c-55f8-4165-ba61-a717d962f007" targetNamespace="http://schemas.microsoft.com/office/2006/metadata/properties" ma:root="true" ma:fieldsID="6d7e61d7c8dc471a0205a01b596d0927" ns2:_="" ns3:_="">
    <xsd:import namespace="a6a39f9d-40ed-4576-8fc5-61b4aacd9026"/>
    <xsd:import namespace="591f441c-55f8-4165-ba61-a717d962f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9f9d-40ed-4576-8fc5-61b4aacd9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fe55bc-1bae-482a-b359-8dee048f4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1f441c-55f8-4165-ba61-a717d962f00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36582b-7511-4459-86b7-af52e9b551c5}" ma:internalName="TaxCatchAll" ma:showField="CatchAllData" ma:web="591f441c-55f8-4165-ba61-a717d962f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a39f9d-40ed-4576-8fc5-61b4aacd9026">
      <Terms xmlns="http://schemas.microsoft.com/office/infopath/2007/PartnerControls"/>
    </lcf76f155ced4ddcb4097134ff3c332f>
    <TaxCatchAll xmlns="591f441c-55f8-4165-ba61-a717d962f007" xsi:nil="true"/>
  </documentManagement>
</p:properties>
</file>

<file path=customXml/itemProps1.xml><?xml version="1.0" encoding="utf-8"?>
<ds:datastoreItem xmlns:ds="http://schemas.openxmlformats.org/officeDocument/2006/customXml" ds:itemID="{380FCA1E-A22C-4C68-B8AF-3E0F511683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89EC5C-3D92-4EB9-BF51-0CBE4E70B174}"/>
</file>

<file path=customXml/itemProps3.xml><?xml version="1.0" encoding="utf-8"?>
<ds:datastoreItem xmlns:ds="http://schemas.openxmlformats.org/officeDocument/2006/customXml" ds:itemID="{1A674138-CB48-4749-BF5E-039626049B73}"/>
</file>

<file path=customXml/itemProps4.xml><?xml version="1.0" encoding="utf-8"?>
<ds:datastoreItem xmlns:ds="http://schemas.openxmlformats.org/officeDocument/2006/customXml" ds:itemID="{91978652-498E-40CB-B82B-FE0D64943B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Frédéric</dc:creator>
  <cp:keywords/>
  <dc:description/>
  <cp:lastModifiedBy>WILLIAMS, Frédéric</cp:lastModifiedBy>
  <cp:revision>6</cp:revision>
  <cp:lastPrinted>2021-02-17T15:25:00Z</cp:lastPrinted>
  <dcterms:created xsi:type="dcterms:W3CDTF">2021-02-10T20:38:00Z</dcterms:created>
  <dcterms:modified xsi:type="dcterms:W3CDTF">2021-02-17T15:25:00Z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0x010100D5EE684447D6F14183DACE32FEB3BA78</vt:lpwstr>
  </property>
</Properties>
</file>